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12" w:rsidRDefault="00277A12" w:rsidP="00277A12">
      <w:pPr>
        <w:tabs>
          <w:tab w:val="left" w:pos="0"/>
        </w:tabs>
        <w:spacing w:after="0" w:line="240" w:lineRule="auto"/>
        <w:ind w:firstLine="851"/>
        <w:jc w:val="center"/>
        <w:outlineLvl w:val="0"/>
        <w:rPr>
          <w:rStyle w:val="FontStyle26"/>
          <w:b/>
          <w:sz w:val="28"/>
          <w:szCs w:val="28"/>
        </w:rPr>
      </w:pPr>
      <w:r w:rsidRPr="00B611DE">
        <w:rPr>
          <w:rStyle w:val="FontStyle26"/>
          <w:b/>
          <w:sz w:val="28"/>
          <w:szCs w:val="28"/>
        </w:rPr>
        <w:t xml:space="preserve">Методическое описание </w:t>
      </w:r>
      <w:r>
        <w:rPr>
          <w:rStyle w:val="FontStyle26"/>
          <w:b/>
          <w:sz w:val="28"/>
          <w:szCs w:val="28"/>
        </w:rPr>
        <w:t>процедуры оценивания выполнения контрольной работы</w:t>
      </w:r>
    </w:p>
    <w:p w:rsidR="00277A12" w:rsidRDefault="00277A12" w:rsidP="00277A1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lang w:eastAsia="ru-RU"/>
        </w:rPr>
      </w:pPr>
    </w:p>
    <w:p w:rsidR="00277A12" w:rsidRPr="0010717F" w:rsidRDefault="00277A12" w:rsidP="00277A1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lang w:eastAsia="ru-RU"/>
        </w:rPr>
      </w:pPr>
      <w:r w:rsidRPr="0010717F">
        <w:rPr>
          <w:rFonts w:ascii="Times New Roman" w:hAnsi="Times New Roman"/>
          <w:sz w:val="28"/>
          <w:lang w:eastAsia="ru-RU"/>
        </w:rPr>
        <w:t xml:space="preserve">При </w:t>
      </w:r>
      <w:r>
        <w:rPr>
          <w:rFonts w:ascii="Times New Roman" w:hAnsi="Times New Roman"/>
          <w:sz w:val="28"/>
          <w:lang w:eastAsia="ru-RU"/>
        </w:rPr>
        <w:t>написании контрольной работы</w:t>
      </w:r>
      <w:r w:rsidRPr="0010717F">
        <w:rPr>
          <w:rFonts w:ascii="Times New Roman" w:hAnsi="Times New Roman"/>
          <w:sz w:val="28"/>
          <w:lang w:eastAsia="ru-RU"/>
        </w:rPr>
        <w:t xml:space="preserve"> студент должен продемонстр</w:t>
      </w:r>
      <w:r w:rsidRPr="0010717F">
        <w:rPr>
          <w:rFonts w:ascii="Times New Roman" w:hAnsi="Times New Roman"/>
          <w:sz w:val="28"/>
          <w:lang w:eastAsia="ru-RU"/>
        </w:rPr>
        <w:t>и</w:t>
      </w:r>
      <w:r w:rsidRPr="0010717F">
        <w:rPr>
          <w:rFonts w:ascii="Times New Roman" w:hAnsi="Times New Roman"/>
          <w:sz w:val="28"/>
          <w:lang w:eastAsia="ru-RU"/>
        </w:rPr>
        <w:t>ровать умение систематизировать и правильно излагать имеющиеся у него знания по истории, работать со справочной литературой и источниками, ра</w:t>
      </w:r>
      <w:r w:rsidRPr="0010717F">
        <w:rPr>
          <w:rFonts w:ascii="Times New Roman" w:hAnsi="Times New Roman"/>
          <w:sz w:val="28"/>
          <w:lang w:eastAsia="ru-RU"/>
        </w:rPr>
        <w:t>с</w:t>
      </w:r>
      <w:r w:rsidRPr="0010717F">
        <w:rPr>
          <w:rFonts w:ascii="Times New Roman" w:hAnsi="Times New Roman"/>
          <w:sz w:val="28"/>
          <w:lang w:eastAsia="ru-RU"/>
        </w:rPr>
        <w:t>крывать основные термины и понятия исторической науки. Одним из наиб</w:t>
      </w:r>
      <w:r w:rsidRPr="0010717F">
        <w:rPr>
          <w:rFonts w:ascii="Times New Roman" w:hAnsi="Times New Roman"/>
          <w:sz w:val="28"/>
          <w:lang w:eastAsia="ru-RU"/>
        </w:rPr>
        <w:t>о</w:t>
      </w:r>
      <w:r w:rsidRPr="0010717F">
        <w:rPr>
          <w:rFonts w:ascii="Times New Roman" w:hAnsi="Times New Roman"/>
          <w:sz w:val="28"/>
          <w:lang w:eastAsia="ru-RU"/>
        </w:rPr>
        <w:t xml:space="preserve">лее важных моментов </w:t>
      </w:r>
      <w:r>
        <w:rPr>
          <w:rFonts w:ascii="Times New Roman" w:hAnsi="Times New Roman"/>
          <w:sz w:val="28"/>
          <w:lang w:eastAsia="ru-RU"/>
        </w:rPr>
        <w:t>п</w:t>
      </w:r>
      <w:r w:rsidRPr="0010717F">
        <w:rPr>
          <w:rFonts w:ascii="Times New Roman" w:hAnsi="Times New Roman"/>
          <w:sz w:val="28"/>
          <w:lang w:eastAsia="ru-RU"/>
        </w:rPr>
        <w:t xml:space="preserve">ри </w:t>
      </w:r>
      <w:r>
        <w:rPr>
          <w:rFonts w:ascii="Times New Roman" w:hAnsi="Times New Roman"/>
          <w:sz w:val="28"/>
          <w:lang w:eastAsia="ru-RU"/>
        </w:rPr>
        <w:t>написании контрольной работы я</w:t>
      </w:r>
      <w:r w:rsidRPr="0010717F">
        <w:rPr>
          <w:rFonts w:ascii="Times New Roman" w:hAnsi="Times New Roman"/>
          <w:sz w:val="28"/>
          <w:lang w:eastAsia="ru-RU"/>
        </w:rPr>
        <w:t>вляется обосн</w:t>
      </w:r>
      <w:r w:rsidRPr="0010717F">
        <w:rPr>
          <w:rFonts w:ascii="Times New Roman" w:hAnsi="Times New Roman"/>
          <w:sz w:val="28"/>
          <w:lang w:eastAsia="ru-RU"/>
        </w:rPr>
        <w:t>о</w:t>
      </w:r>
      <w:r w:rsidRPr="0010717F">
        <w:rPr>
          <w:rFonts w:ascii="Times New Roman" w:hAnsi="Times New Roman"/>
          <w:sz w:val="28"/>
          <w:lang w:eastAsia="ru-RU"/>
        </w:rPr>
        <w:t xml:space="preserve">вание собственной точки зрения по </w:t>
      </w:r>
      <w:r>
        <w:rPr>
          <w:rFonts w:ascii="Times New Roman" w:hAnsi="Times New Roman"/>
          <w:sz w:val="28"/>
          <w:lang w:eastAsia="ru-RU"/>
        </w:rPr>
        <w:t xml:space="preserve">избранной </w:t>
      </w:r>
      <w:r w:rsidRPr="0010717F">
        <w:rPr>
          <w:rFonts w:ascii="Times New Roman" w:hAnsi="Times New Roman"/>
          <w:sz w:val="28"/>
          <w:lang w:eastAsia="ru-RU"/>
        </w:rPr>
        <w:t>теме</w:t>
      </w:r>
      <w:r>
        <w:rPr>
          <w:rFonts w:ascii="Times New Roman" w:hAnsi="Times New Roman"/>
          <w:sz w:val="28"/>
          <w:lang w:eastAsia="ru-RU"/>
        </w:rPr>
        <w:t>.</w:t>
      </w:r>
      <w:r w:rsidRPr="0010717F">
        <w:rPr>
          <w:rFonts w:ascii="Times New Roman" w:hAnsi="Times New Roman"/>
          <w:sz w:val="28"/>
          <w:lang w:eastAsia="ru-RU"/>
        </w:rPr>
        <w:t xml:space="preserve"> </w:t>
      </w:r>
      <w:r w:rsidR="003D374B">
        <w:rPr>
          <w:rFonts w:ascii="Times New Roman" w:hAnsi="Times New Roman"/>
          <w:sz w:val="28"/>
          <w:lang w:eastAsia="ru-RU"/>
        </w:rPr>
        <w:t xml:space="preserve">Выполнение контрольной работы </w:t>
      </w:r>
      <w:bookmarkStart w:id="0" w:name="_GoBack"/>
      <w:bookmarkEnd w:id="0"/>
      <w:r w:rsidRPr="0010717F">
        <w:rPr>
          <w:rFonts w:ascii="Times New Roman" w:hAnsi="Times New Roman"/>
          <w:sz w:val="28"/>
          <w:lang w:eastAsia="ru-RU"/>
        </w:rPr>
        <w:t>способствует приобретению новых знаний, формированию навыков научной работы, дискуссионной и полемической культуры.</w:t>
      </w:r>
    </w:p>
    <w:p w:rsidR="00277A12" w:rsidRPr="0010717F" w:rsidRDefault="00277A12" w:rsidP="00277A1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proofErr w:type="gramStart"/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 xml:space="preserve">По структуре и содержанию </w:t>
      </w:r>
      <w:r>
        <w:rPr>
          <w:rFonts w:ascii="Times New Roman" w:eastAsia="TimesNewRoman" w:hAnsi="Times New Roman"/>
          <w:sz w:val="28"/>
          <w:szCs w:val="28"/>
          <w:lang w:eastAsia="ru-RU"/>
        </w:rPr>
        <w:t>контрольная работы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 xml:space="preserve"> должн</w:t>
      </w:r>
      <w:r>
        <w:rPr>
          <w:rFonts w:ascii="Times New Roman" w:eastAsia="TimesNewRoman" w:hAnsi="Times New Roman"/>
          <w:sz w:val="28"/>
          <w:szCs w:val="28"/>
          <w:lang w:eastAsia="ru-RU"/>
        </w:rPr>
        <w:t>а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 xml:space="preserve"> включать в себя </w:t>
      </w:r>
      <w:r w:rsidRPr="0010717F">
        <w:rPr>
          <w:rFonts w:ascii="Times New Roman" w:eastAsia="TimesNewRoman" w:hAnsi="Times New Roman"/>
          <w:iCs/>
          <w:sz w:val="28"/>
          <w:szCs w:val="28"/>
          <w:lang w:eastAsia="ru-RU"/>
        </w:rPr>
        <w:t xml:space="preserve">титульный лист 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с указанием названия университета («Омский госуда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р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ственный университет путей сообщения (</w:t>
      </w:r>
      <w:proofErr w:type="spellStart"/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ОмГУПС</w:t>
      </w:r>
      <w:proofErr w:type="spellEnd"/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 xml:space="preserve"> (</w:t>
      </w:r>
      <w:proofErr w:type="spellStart"/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ОмИИТ</w:t>
      </w:r>
      <w:proofErr w:type="spellEnd"/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))»), кафедры («История, философия и культурология»), дисциплины («</w:t>
      </w:r>
      <w:r>
        <w:rPr>
          <w:rFonts w:ascii="Times New Roman" w:eastAsia="TimesNewRoman" w:hAnsi="Times New Roman"/>
          <w:sz w:val="28"/>
          <w:szCs w:val="28"/>
          <w:lang w:eastAsia="ru-RU"/>
        </w:rPr>
        <w:t>И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стория»), вида р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а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 xml:space="preserve">боты и названия темы, учебной группы и фамилии с инициалами студента, а также места (города) и года написания; </w:t>
      </w:r>
      <w:r w:rsidRPr="0010717F">
        <w:rPr>
          <w:rFonts w:ascii="Times New Roman" w:eastAsia="TimesNewRoman" w:hAnsi="Times New Roman"/>
          <w:iCs/>
          <w:sz w:val="28"/>
          <w:szCs w:val="28"/>
          <w:lang w:eastAsia="ru-RU"/>
        </w:rPr>
        <w:t xml:space="preserve">лист с содержанием 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(планом) работы;</w:t>
      </w:r>
      <w:proofErr w:type="gramEnd"/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10717F">
        <w:rPr>
          <w:rFonts w:ascii="Times New Roman" w:eastAsia="TimesNewRoman" w:hAnsi="Times New Roman"/>
          <w:iCs/>
          <w:sz w:val="28"/>
          <w:szCs w:val="28"/>
          <w:lang w:eastAsia="ru-RU"/>
        </w:rPr>
        <w:t xml:space="preserve">введение; основную часть; заключение; список литературы; приложения 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(при необходимости). План работы должен отразить структуру контрольной раб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о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ты, ее основные разделы и проблематику.</w:t>
      </w:r>
      <w:r w:rsidRPr="006654B9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NewRoman" w:hAnsi="Times New Roman"/>
          <w:sz w:val="28"/>
          <w:szCs w:val="28"/>
          <w:lang w:eastAsia="ru-RU"/>
        </w:rPr>
        <w:t xml:space="preserve">Оформляется контрольная работа в соответствии с СТП </w:t>
      </w:r>
      <w:proofErr w:type="spellStart"/>
      <w:r>
        <w:rPr>
          <w:rFonts w:ascii="Times New Roman" w:eastAsia="TimesNewRoman" w:hAnsi="Times New Roman"/>
          <w:sz w:val="28"/>
          <w:szCs w:val="28"/>
          <w:lang w:eastAsia="ru-RU"/>
        </w:rPr>
        <w:t>ОмГУПС</w:t>
      </w:r>
      <w:proofErr w:type="spellEnd"/>
      <w:r>
        <w:rPr>
          <w:rFonts w:ascii="Times New Roman" w:eastAsia="TimesNewRoman" w:hAnsi="Times New Roman"/>
          <w:sz w:val="28"/>
          <w:szCs w:val="28"/>
          <w:lang w:eastAsia="ru-RU"/>
        </w:rPr>
        <w:t xml:space="preserve"> - 1.2-2005.</w:t>
      </w:r>
    </w:p>
    <w:p w:rsidR="00277A12" w:rsidRPr="0010717F" w:rsidRDefault="00277A12" w:rsidP="00277A1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Во введении (1 – 2 стр.) обосновывается актуальность исследуемой проблемы, ставятся цели и задачи работы.</w:t>
      </w:r>
    </w:p>
    <w:p w:rsidR="00277A12" w:rsidRPr="0010717F" w:rsidRDefault="00277A12" w:rsidP="00277A1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В основной части работы (10 – 12 стр.) раскрываются основные в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о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просы темы. В этой части работы студент должен выделить основные черты исторического процесса или события, обозначить их сущностные характер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и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стики, рассмотреть проблемные вопросы и основные тенденции их освещ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е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ния в специальной литературе. Каждый вопрос должен заканчиваться коро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т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ким выводом.</w:t>
      </w:r>
    </w:p>
    <w:p w:rsidR="00277A12" w:rsidRPr="0010717F" w:rsidRDefault="00277A12" w:rsidP="00277A1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В заключени</w:t>
      </w:r>
      <w:proofErr w:type="gramStart"/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и</w:t>
      </w:r>
      <w:proofErr w:type="gramEnd"/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 xml:space="preserve"> (1 – 2 стр.) должен быть сделан вывод, вытекающий из анализа проблемы, содержащегося в основной части работы.</w:t>
      </w:r>
    </w:p>
    <w:p w:rsidR="00277A12" w:rsidRPr="0010717F" w:rsidRDefault="00277A12" w:rsidP="00277A1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10717F">
        <w:rPr>
          <w:rFonts w:ascii="Times New Roman" w:hAnsi="Times New Roman"/>
          <w:sz w:val="28"/>
          <w:lang w:eastAsia="ru-RU"/>
        </w:rPr>
        <w:t xml:space="preserve">Список литературы должен содержать </w:t>
      </w:r>
      <w:r w:rsidRPr="0010717F">
        <w:rPr>
          <w:rFonts w:ascii="Times New Roman" w:eastAsia="TimesNewRoman" w:hAnsi="Times New Roman"/>
          <w:sz w:val="28"/>
          <w:szCs w:val="28"/>
          <w:lang w:eastAsia="ru-RU"/>
        </w:rPr>
        <w:t>библиографическое описание использованной литературы.</w:t>
      </w:r>
    </w:p>
    <w:p w:rsidR="00277A12" w:rsidRPr="0010717F" w:rsidRDefault="00277A12" w:rsidP="00277A1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lang w:eastAsia="ru-RU"/>
        </w:rPr>
      </w:pPr>
      <w:r w:rsidRPr="0010717F">
        <w:rPr>
          <w:rFonts w:ascii="Times New Roman" w:hAnsi="Times New Roman"/>
          <w:sz w:val="28"/>
          <w:lang w:eastAsia="ru-RU"/>
        </w:rPr>
        <w:t xml:space="preserve">Приложения не являются обязательной частью </w:t>
      </w:r>
      <w:r>
        <w:rPr>
          <w:rFonts w:ascii="Times New Roman" w:hAnsi="Times New Roman"/>
          <w:sz w:val="28"/>
          <w:lang w:eastAsia="ru-RU"/>
        </w:rPr>
        <w:t>контрольной работы</w:t>
      </w:r>
      <w:r w:rsidRPr="0010717F">
        <w:rPr>
          <w:rFonts w:ascii="Times New Roman" w:hAnsi="Times New Roman"/>
          <w:sz w:val="28"/>
          <w:lang w:eastAsia="ru-RU"/>
        </w:rPr>
        <w:t>, однако при желании студента они могут быть включены в ее структуру. Н</w:t>
      </w:r>
      <w:r w:rsidRPr="0010717F">
        <w:rPr>
          <w:rFonts w:ascii="Times New Roman" w:hAnsi="Times New Roman"/>
          <w:sz w:val="28"/>
          <w:lang w:eastAsia="ru-RU"/>
        </w:rPr>
        <w:t>е</w:t>
      </w:r>
      <w:r w:rsidRPr="0010717F">
        <w:rPr>
          <w:rFonts w:ascii="Times New Roman" w:hAnsi="Times New Roman"/>
          <w:sz w:val="28"/>
          <w:lang w:eastAsia="ru-RU"/>
        </w:rPr>
        <w:t>обходимый иллюстративный материал (таблицы, графики, схемы, иллюстр</w:t>
      </w:r>
      <w:r w:rsidRPr="0010717F">
        <w:rPr>
          <w:rFonts w:ascii="Times New Roman" w:hAnsi="Times New Roman"/>
          <w:sz w:val="28"/>
          <w:lang w:eastAsia="ru-RU"/>
        </w:rPr>
        <w:t>а</w:t>
      </w:r>
      <w:r w:rsidRPr="0010717F">
        <w:rPr>
          <w:rFonts w:ascii="Times New Roman" w:hAnsi="Times New Roman"/>
          <w:sz w:val="28"/>
          <w:lang w:eastAsia="ru-RU"/>
        </w:rPr>
        <w:t xml:space="preserve">ции и фотографии) помещается после списка литературы в соответствии со сносками на него в тексте работы.  </w:t>
      </w:r>
    </w:p>
    <w:p w:rsidR="00277A12" w:rsidRPr="0010717F" w:rsidRDefault="00277A12" w:rsidP="00277A1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lang w:eastAsia="ru-RU"/>
        </w:rPr>
      </w:pPr>
      <w:r w:rsidRPr="0010717F">
        <w:rPr>
          <w:rFonts w:ascii="Times New Roman" w:hAnsi="Times New Roman"/>
          <w:sz w:val="28"/>
          <w:lang w:eastAsia="ru-RU"/>
        </w:rPr>
        <w:t xml:space="preserve">Литературу для подготовки </w:t>
      </w:r>
      <w:r>
        <w:rPr>
          <w:rFonts w:ascii="Times New Roman" w:hAnsi="Times New Roman"/>
          <w:sz w:val="28"/>
          <w:lang w:eastAsia="ru-RU"/>
        </w:rPr>
        <w:t>контрольной работы</w:t>
      </w:r>
      <w:r w:rsidRPr="0010717F">
        <w:rPr>
          <w:rFonts w:ascii="Times New Roman" w:hAnsi="Times New Roman"/>
          <w:sz w:val="28"/>
          <w:lang w:eastAsia="ru-RU"/>
        </w:rPr>
        <w:t xml:space="preserve"> можно подобрать из </w:t>
      </w:r>
      <w:proofErr w:type="gramStart"/>
      <w:r w:rsidRPr="0010717F">
        <w:rPr>
          <w:rFonts w:ascii="Times New Roman" w:hAnsi="Times New Roman"/>
          <w:sz w:val="28"/>
          <w:lang w:eastAsia="ru-RU"/>
        </w:rPr>
        <w:t>приведенного</w:t>
      </w:r>
      <w:proofErr w:type="gramEnd"/>
      <w:r w:rsidRPr="0010717F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 xml:space="preserve">в учебно-методическом пособии по подготовке студентов к самостоятельной работе </w:t>
      </w:r>
      <w:r w:rsidRPr="0010717F">
        <w:rPr>
          <w:rFonts w:ascii="Times New Roman" w:hAnsi="Times New Roman"/>
          <w:sz w:val="28"/>
          <w:lang w:eastAsia="ru-RU"/>
        </w:rPr>
        <w:t>или самостоятельно. До начала работы с литерат</w:t>
      </w:r>
      <w:r w:rsidRPr="0010717F">
        <w:rPr>
          <w:rFonts w:ascii="Times New Roman" w:hAnsi="Times New Roman"/>
          <w:sz w:val="28"/>
          <w:lang w:eastAsia="ru-RU"/>
        </w:rPr>
        <w:t>у</w:t>
      </w:r>
      <w:r w:rsidRPr="0010717F">
        <w:rPr>
          <w:rFonts w:ascii="Times New Roman" w:hAnsi="Times New Roman"/>
          <w:sz w:val="28"/>
          <w:lang w:eastAsia="ru-RU"/>
        </w:rPr>
        <w:t>рой следует внимательно изучить особенности того исторического периода, к которому относится изучаемая проблема, для этого нужно прочитать тот ра</w:t>
      </w:r>
      <w:r w:rsidRPr="0010717F">
        <w:rPr>
          <w:rFonts w:ascii="Times New Roman" w:hAnsi="Times New Roman"/>
          <w:sz w:val="28"/>
          <w:lang w:eastAsia="ru-RU"/>
        </w:rPr>
        <w:t>з</w:t>
      </w:r>
      <w:r w:rsidRPr="0010717F">
        <w:rPr>
          <w:rFonts w:ascii="Times New Roman" w:hAnsi="Times New Roman"/>
          <w:sz w:val="28"/>
          <w:lang w:eastAsia="ru-RU"/>
        </w:rPr>
        <w:t xml:space="preserve">дел учебника, который в общем виде включает в себя тему </w:t>
      </w:r>
      <w:r w:rsidRPr="0010717F">
        <w:rPr>
          <w:rFonts w:ascii="Times New Roman" w:hAnsi="Times New Roman"/>
          <w:sz w:val="28"/>
          <w:lang w:eastAsia="ru-RU"/>
        </w:rPr>
        <w:lastRenderedPageBreak/>
        <w:t>избранн</w:t>
      </w:r>
      <w:r>
        <w:rPr>
          <w:rFonts w:ascii="Times New Roman" w:hAnsi="Times New Roman"/>
          <w:sz w:val="28"/>
          <w:lang w:eastAsia="ru-RU"/>
        </w:rPr>
        <w:t>ой ко</w:t>
      </w:r>
      <w:r>
        <w:rPr>
          <w:rFonts w:ascii="Times New Roman" w:hAnsi="Times New Roman"/>
          <w:sz w:val="28"/>
          <w:lang w:eastAsia="ru-RU"/>
        </w:rPr>
        <w:t>н</w:t>
      </w:r>
      <w:r>
        <w:rPr>
          <w:rFonts w:ascii="Times New Roman" w:hAnsi="Times New Roman"/>
          <w:sz w:val="28"/>
          <w:lang w:eastAsia="ru-RU"/>
        </w:rPr>
        <w:t>трольной работы</w:t>
      </w:r>
      <w:r w:rsidRPr="0010717F">
        <w:rPr>
          <w:rFonts w:ascii="Times New Roman" w:hAnsi="Times New Roman"/>
          <w:sz w:val="28"/>
          <w:lang w:eastAsia="ru-RU"/>
        </w:rPr>
        <w:t>. Детально продуманный план поможет ясно представить цели работы и характер необходимого материала.</w:t>
      </w:r>
    </w:p>
    <w:p w:rsidR="00277A12" w:rsidRDefault="00277A12" w:rsidP="00277A1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lang w:eastAsia="ru-RU"/>
        </w:rPr>
      </w:pPr>
      <w:r w:rsidRPr="0010717F">
        <w:rPr>
          <w:rFonts w:ascii="Times New Roman" w:hAnsi="Times New Roman"/>
          <w:sz w:val="28"/>
          <w:lang w:eastAsia="ru-RU"/>
        </w:rPr>
        <w:t xml:space="preserve">Примерный объем </w:t>
      </w:r>
      <w:r>
        <w:rPr>
          <w:rFonts w:ascii="Times New Roman" w:hAnsi="Times New Roman"/>
          <w:sz w:val="28"/>
          <w:lang w:eastAsia="ru-RU"/>
        </w:rPr>
        <w:t>контрольной работы</w:t>
      </w:r>
      <w:r w:rsidRPr="0010717F">
        <w:rPr>
          <w:rFonts w:ascii="Times New Roman" w:hAnsi="Times New Roman"/>
          <w:sz w:val="28"/>
          <w:lang w:eastAsia="ru-RU"/>
        </w:rPr>
        <w:t xml:space="preserve"> составляет 18 – 20 стр. маш</w:t>
      </w:r>
      <w:r w:rsidRPr="0010717F">
        <w:rPr>
          <w:rFonts w:ascii="Times New Roman" w:hAnsi="Times New Roman"/>
          <w:sz w:val="28"/>
          <w:lang w:eastAsia="ru-RU"/>
        </w:rPr>
        <w:t>и</w:t>
      </w:r>
      <w:r w:rsidRPr="0010717F">
        <w:rPr>
          <w:rFonts w:ascii="Times New Roman" w:hAnsi="Times New Roman"/>
          <w:sz w:val="28"/>
          <w:lang w:eastAsia="ru-RU"/>
        </w:rPr>
        <w:t>нописного текста. Требования к машинописному тексту: бумага формата А</w:t>
      </w:r>
      <w:proofErr w:type="gramStart"/>
      <w:r w:rsidRPr="0010717F">
        <w:rPr>
          <w:rFonts w:ascii="Times New Roman" w:hAnsi="Times New Roman"/>
          <w:sz w:val="28"/>
          <w:lang w:eastAsia="ru-RU"/>
        </w:rPr>
        <w:t>4</w:t>
      </w:r>
      <w:proofErr w:type="gramEnd"/>
      <w:r w:rsidRPr="0010717F">
        <w:rPr>
          <w:rFonts w:ascii="Times New Roman" w:hAnsi="Times New Roman"/>
          <w:sz w:val="28"/>
          <w:lang w:eastAsia="ru-RU"/>
        </w:rPr>
        <w:t xml:space="preserve"> (210 </w:t>
      </w:r>
      <w:r w:rsidRPr="0010717F">
        <w:rPr>
          <w:rFonts w:ascii="Times New Roman" w:hAnsi="Times New Roman"/>
          <w:sz w:val="28"/>
          <w:szCs w:val="28"/>
          <w:lang w:eastAsia="ru-RU"/>
        </w:rPr>
        <w:t>×</w:t>
      </w:r>
      <w:r w:rsidRPr="0010717F">
        <w:rPr>
          <w:rFonts w:ascii="Times New Roman" w:hAnsi="Times New Roman"/>
          <w:sz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97 мм"/>
        </w:smartTagPr>
        <w:r w:rsidRPr="0010717F">
          <w:rPr>
            <w:rFonts w:ascii="Times New Roman" w:hAnsi="Times New Roman"/>
            <w:sz w:val="28"/>
            <w:lang w:eastAsia="ru-RU"/>
          </w:rPr>
          <w:t>297 мм</w:t>
        </w:r>
      </w:smartTag>
      <w:r w:rsidRPr="0010717F">
        <w:rPr>
          <w:rFonts w:ascii="Times New Roman" w:hAnsi="Times New Roman"/>
          <w:sz w:val="28"/>
          <w:lang w:eastAsia="ru-RU"/>
        </w:rPr>
        <w:t xml:space="preserve">), набор текста осуществляется на компьютере в редакторе </w:t>
      </w:r>
      <w:proofErr w:type="spellStart"/>
      <w:r w:rsidRPr="0010717F">
        <w:rPr>
          <w:rFonts w:ascii="Times New Roman" w:hAnsi="Times New Roman"/>
          <w:sz w:val="28"/>
          <w:lang w:eastAsia="ru-RU"/>
        </w:rPr>
        <w:t>Microsoft</w:t>
      </w:r>
      <w:proofErr w:type="spellEnd"/>
      <w:r w:rsidRPr="0010717F">
        <w:rPr>
          <w:rFonts w:ascii="Times New Roman" w:hAnsi="Times New Roman"/>
          <w:sz w:val="28"/>
          <w:lang w:eastAsia="ru-RU"/>
        </w:rPr>
        <w:t xml:space="preserve"> </w:t>
      </w:r>
      <w:proofErr w:type="spellStart"/>
      <w:r w:rsidRPr="0010717F">
        <w:rPr>
          <w:rFonts w:ascii="Times New Roman" w:hAnsi="Times New Roman"/>
          <w:sz w:val="28"/>
          <w:lang w:eastAsia="ru-RU"/>
        </w:rPr>
        <w:t>Word</w:t>
      </w:r>
      <w:proofErr w:type="spellEnd"/>
      <w:r w:rsidRPr="0010717F">
        <w:rPr>
          <w:rFonts w:ascii="Times New Roman" w:hAnsi="Times New Roman"/>
          <w:sz w:val="28"/>
          <w:lang w:eastAsia="ru-RU"/>
        </w:rPr>
        <w:t xml:space="preserve">, шрифт – </w:t>
      </w:r>
      <w:r w:rsidRPr="0010717F">
        <w:rPr>
          <w:rFonts w:ascii="Times New Roman" w:hAnsi="Times New Roman"/>
          <w:sz w:val="28"/>
          <w:lang w:val="en-US" w:eastAsia="ru-RU"/>
        </w:rPr>
        <w:t>Times</w:t>
      </w:r>
      <w:r w:rsidRPr="0010717F">
        <w:rPr>
          <w:rFonts w:ascii="Times New Roman" w:hAnsi="Times New Roman"/>
          <w:sz w:val="28"/>
          <w:lang w:eastAsia="ru-RU"/>
        </w:rPr>
        <w:t xml:space="preserve"> </w:t>
      </w:r>
      <w:r w:rsidRPr="0010717F">
        <w:rPr>
          <w:rFonts w:ascii="Times New Roman" w:hAnsi="Times New Roman"/>
          <w:sz w:val="28"/>
          <w:lang w:val="en-US" w:eastAsia="ru-RU"/>
        </w:rPr>
        <w:t>New</w:t>
      </w:r>
      <w:r w:rsidRPr="0010717F">
        <w:rPr>
          <w:rFonts w:ascii="Times New Roman" w:hAnsi="Times New Roman"/>
          <w:sz w:val="28"/>
          <w:lang w:eastAsia="ru-RU"/>
        </w:rPr>
        <w:t xml:space="preserve"> </w:t>
      </w:r>
      <w:r w:rsidRPr="0010717F">
        <w:rPr>
          <w:rFonts w:ascii="Times New Roman" w:hAnsi="Times New Roman"/>
          <w:sz w:val="28"/>
          <w:lang w:val="en-US" w:eastAsia="ru-RU"/>
        </w:rPr>
        <w:t>Roman</w:t>
      </w:r>
      <w:r w:rsidRPr="0010717F">
        <w:rPr>
          <w:rFonts w:ascii="Times New Roman" w:hAnsi="Times New Roman"/>
          <w:sz w:val="28"/>
          <w:lang w:eastAsia="ru-RU"/>
        </w:rPr>
        <w:t>, 14 пт., межстрочный интервал – 1,25 (</w:t>
      </w:r>
      <w:smartTag w:uri="urn:schemas-microsoft-com:office:smarttags" w:element="metricconverter">
        <w:smartTagPr>
          <w:attr w:name="ProductID" w:val="4 мм"/>
        </w:smartTagPr>
        <w:r w:rsidRPr="0010717F">
          <w:rPr>
            <w:rFonts w:ascii="Times New Roman" w:hAnsi="Times New Roman"/>
            <w:sz w:val="28"/>
            <w:lang w:eastAsia="ru-RU"/>
          </w:rPr>
          <w:t>4 мм</w:t>
        </w:r>
      </w:smartTag>
      <w:r w:rsidRPr="0010717F">
        <w:rPr>
          <w:rFonts w:ascii="Times New Roman" w:hAnsi="Times New Roman"/>
          <w:sz w:val="28"/>
          <w:lang w:eastAsia="ru-RU"/>
        </w:rPr>
        <w:t xml:space="preserve">), на странице текст размещается с соблюдением размера полей (справа, сверху, слева – </w:t>
      </w:r>
      <w:smartTag w:uri="urn:schemas-microsoft-com:office:smarttags" w:element="metricconverter">
        <w:smartTagPr>
          <w:attr w:name="ProductID" w:val="20 мм"/>
        </w:smartTagPr>
        <w:r w:rsidRPr="0010717F">
          <w:rPr>
            <w:rFonts w:ascii="Times New Roman" w:hAnsi="Times New Roman"/>
            <w:sz w:val="28"/>
            <w:lang w:eastAsia="ru-RU"/>
          </w:rPr>
          <w:t>20 мм</w:t>
        </w:r>
      </w:smartTag>
      <w:r w:rsidRPr="0010717F">
        <w:rPr>
          <w:rFonts w:ascii="Times New Roman" w:hAnsi="Times New Roman"/>
          <w:sz w:val="28"/>
          <w:lang w:eastAsia="ru-RU"/>
        </w:rPr>
        <w:t>, снизу – 32), абзацный отступ должен быть одинаковым по всему тексту работы и должен равняться пяти знакам (</w:t>
      </w:r>
      <w:smartTag w:uri="urn:schemas-microsoft-com:office:smarttags" w:element="metricconverter">
        <w:smartTagPr>
          <w:attr w:name="ProductID" w:val="1,25 см"/>
        </w:smartTagPr>
        <w:r w:rsidRPr="0010717F">
          <w:rPr>
            <w:rFonts w:ascii="Times New Roman" w:hAnsi="Times New Roman"/>
            <w:sz w:val="28"/>
            <w:lang w:eastAsia="ru-RU"/>
          </w:rPr>
          <w:t xml:space="preserve">1,25 </w:t>
        </w:r>
        <w:proofErr w:type="gramStart"/>
        <w:r w:rsidRPr="0010717F">
          <w:rPr>
            <w:rFonts w:ascii="Times New Roman" w:hAnsi="Times New Roman"/>
            <w:sz w:val="28"/>
            <w:lang w:eastAsia="ru-RU"/>
          </w:rPr>
          <w:t>см</w:t>
        </w:r>
      </w:smartTag>
      <w:proofErr w:type="gramEnd"/>
      <w:r w:rsidRPr="0010717F">
        <w:rPr>
          <w:rFonts w:ascii="Times New Roman" w:hAnsi="Times New Roman"/>
          <w:sz w:val="28"/>
          <w:lang w:eastAsia="ru-RU"/>
        </w:rPr>
        <w:t>). Выравнивание текста по ширине (выравнивание пробелами не допуск</w:t>
      </w:r>
      <w:r w:rsidRPr="0010717F">
        <w:rPr>
          <w:rFonts w:ascii="Times New Roman" w:hAnsi="Times New Roman"/>
          <w:sz w:val="28"/>
          <w:lang w:eastAsia="ru-RU"/>
        </w:rPr>
        <w:t>а</w:t>
      </w:r>
      <w:r w:rsidRPr="0010717F">
        <w:rPr>
          <w:rFonts w:ascii="Times New Roman" w:hAnsi="Times New Roman"/>
          <w:sz w:val="28"/>
          <w:lang w:eastAsia="ru-RU"/>
        </w:rPr>
        <w:t>ется), расстановка переносов автоматическая.</w:t>
      </w:r>
      <w:r>
        <w:rPr>
          <w:rFonts w:ascii="Times New Roman" w:hAnsi="Times New Roman"/>
          <w:sz w:val="28"/>
          <w:lang w:eastAsia="ru-RU"/>
        </w:rPr>
        <w:t xml:space="preserve"> </w:t>
      </w:r>
    </w:p>
    <w:p w:rsidR="006005A8" w:rsidRDefault="003D374B"/>
    <w:sectPr w:rsidR="0060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12"/>
    <w:rsid w:val="0019305F"/>
    <w:rsid w:val="001B6CE6"/>
    <w:rsid w:val="00277A12"/>
    <w:rsid w:val="003572CF"/>
    <w:rsid w:val="003D374B"/>
    <w:rsid w:val="003F7603"/>
    <w:rsid w:val="00A157D1"/>
    <w:rsid w:val="00E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rsid w:val="00277A1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rsid w:val="00277A1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 Сергей Александрович</dc:creator>
  <cp:lastModifiedBy>Баландин Сергей Александрович</cp:lastModifiedBy>
  <cp:revision>2</cp:revision>
  <dcterms:created xsi:type="dcterms:W3CDTF">2018-11-29T04:09:00Z</dcterms:created>
  <dcterms:modified xsi:type="dcterms:W3CDTF">2018-11-29T04:11:00Z</dcterms:modified>
</cp:coreProperties>
</file>